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04699" cy="1304014"/>
            <wp:effectExtent l="19050" t="0" r="701" b="0"/>
            <wp:docPr id="6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88" cy="130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4D" w:rsidRDefault="00496AE4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 «Тихий Дон – здоровье в каждый дом»</w:t>
      </w:r>
    </w:p>
    <w:p w:rsidR="00832C09" w:rsidRDefault="003A60AD" w:rsidP="0083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2C09">
        <w:rPr>
          <w:rFonts w:ascii="Times New Roman" w:hAnsi="Times New Roman" w:cs="Times New Roman"/>
          <w:sz w:val="28"/>
          <w:szCs w:val="28"/>
        </w:rPr>
        <w:t>Центральная районная больница продолжила выезды передвижного мобильного комплекса в сельские территории Белокалитвинского района</w:t>
      </w:r>
      <w:r w:rsidR="00832C09" w:rsidRPr="00832C09">
        <w:rPr>
          <w:rFonts w:ascii="Times New Roman" w:hAnsi="Times New Roman" w:cs="Times New Roman"/>
          <w:sz w:val="28"/>
          <w:szCs w:val="28"/>
        </w:rPr>
        <w:t xml:space="preserve"> </w:t>
      </w:r>
      <w:r w:rsidR="00832C09">
        <w:rPr>
          <w:rFonts w:ascii="Times New Roman" w:hAnsi="Times New Roman" w:cs="Times New Roman"/>
          <w:sz w:val="28"/>
          <w:szCs w:val="28"/>
        </w:rPr>
        <w:t xml:space="preserve">с целью повышения доступности первичной медико-санитарной помощи населению и проведения акции «Тихий Дон – здоровье в каждый дом». </w:t>
      </w:r>
    </w:p>
    <w:p w:rsidR="004347AA" w:rsidRDefault="004C2FC0" w:rsidP="0083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07 ноября 2019 года акция «Тихий Дон – здоровье в каждый дом» проведена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Осмотрен 21 человек.</w:t>
      </w:r>
    </w:p>
    <w:p w:rsidR="004C2FC0" w:rsidRDefault="004347AA" w:rsidP="00832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8589" cy="6349439"/>
            <wp:effectExtent l="19050" t="0" r="2811" b="0"/>
            <wp:docPr id="14" name="Рисунок 9" descr="C:\Users\ShuptaPS\AppData\Local\Temp\Rar$DIa0.464\IMG-201911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uptaPS\AppData\Local\Temp\Rar$DIa0.464\IMG-20191120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32" cy="63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09" w:rsidRDefault="004C2FC0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32C09">
        <w:rPr>
          <w:rFonts w:ascii="Times New Roman" w:hAnsi="Times New Roman" w:cs="Times New Roman"/>
          <w:sz w:val="28"/>
          <w:szCs w:val="28"/>
        </w:rPr>
        <w:t xml:space="preserve">12 ноября 2019 года проведена акция в п. </w:t>
      </w:r>
      <w:proofErr w:type="spellStart"/>
      <w:r w:rsidR="00832C09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="00832C09">
        <w:rPr>
          <w:rFonts w:ascii="Times New Roman" w:hAnsi="Times New Roman" w:cs="Times New Roman"/>
          <w:sz w:val="28"/>
          <w:szCs w:val="28"/>
        </w:rPr>
        <w:t>. Осмотрено и проконсультировано медицинским работником с ЭКГ и анализами 23 человека.</w:t>
      </w:r>
    </w:p>
    <w:p w:rsidR="00832C09" w:rsidRDefault="009E4B48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3312" cy="2729343"/>
            <wp:effectExtent l="19050" t="0" r="6438" b="0"/>
            <wp:docPr id="4" name="Рисунок 1" descr="C:\Users\ShuptaPS\AppData\Local\Temp\Rar$DIa0.690\IMG-201911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690\IMG-2019112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38" cy="273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48" w:rsidRDefault="009E4B48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2019 года аналогичная акция проведена в х. Рудаков. Осмотрено 23 человека.</w:t>
      </w:r>
    </w:p>
    <w:p w:rsidR="009E4B48" w:rsidRDefault="009E4B48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0043" cy="2829861"/>
            <wp:effectExtent l="19050" t="0" r="9257" b="0"/>
            <wp:docPr id="5" name="Рисунок 2" descr="C:\Users\ShuptaPS\AppData\Local\Temp\Rar$DIa0.024\IMG-201911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0.024\IMG-20191120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19" cy="283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48" w:rsidRDefault="009E4B48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выезд передвижного мобильного комплекса вместе с передвижной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ФЛО-установкой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B48" w:rsidRDefault="00496AE4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593B" w:rsidRDefault="009E4B48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88394"/>
            <wp:effectExtent l="19050" t="0" r="3175" b="0"/>
            <wp:docPr id="10" name="Рисунок 5" descr="C:\Users\ShuptaPS\AppData\Local\Temp\Rar$DIa0.258\IMG-201911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uptaPS\AppData\Local\Temp\Rar$DIa0.258\IMG-20191120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3B" w:rsidRDefault="00C5593B" w:rsidP="00C5593B">
      <w:pPr>
        <w:rPr>
          <w:rFonts w:ascii="Times New Roman" w:hAnsi="Times New Roman" w:cs="Times New Roman"/>
          <w:sz w:val="28"/>
          <w:szCs w:val="28"/>
        </w:rPr>
      </w:pPr>
    </w:p>
    <w:p w:rsidR="009E4B48" w:rsidRPr="00C5593B" w:rsidRDefault="00C5593B" w:rsidP="00C5593B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2085" cy="3149813"/>
            <wp:effectExtent l="19050" t="0" r="7965" b="0"/>
            <wp:docPr id="12" name="Рисунок 7" descr="C:\Users\ShuptaPS\AppData\Local\Temp\Rar$DIa0.679\IMG-201911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ptaPS\AppData\Local\Temp\Rar$DIa0.679\IMG-20191120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92" cy="314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48" w:rsidRDefault="00C5593B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5270" cy="10972800"/>
            <wp:effectExtent l="19050" t="0" r="0" b="0"/>
            <wp:docPr id="11" name="Рисунок 6" descr="C:\Users\ShuptaPS\AppData\Local\Temp\Rar$DIa0.657\IMG-201911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uptaPS\AppData\Local\Temp\Rar$DIa0.657\IMG-20191120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3B" w:rsidRDefault="00496AE4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Медицинскими работниками были осмотрены </w:t>
      </w:r>
      <w:r w:rsidR="00C5593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59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всем были сняты электрокардиограммы, проведены анализы крови, измерены холестерин и глюкоза крови, взяты анализы на ВИЧ-инфекцию</w:t>
      </w:r>
      <w:r w:rsidR="00C5593B">
        <w:rPr>
          <w:rFonts w:ascii="Times New Roman" w:hAnsi="Times New Roman" w:cs="Times New Roman"/>
          <w:sz w:val="28"/>
          <w:szCs w:val="28"/>
        </w:rPr>
        <w:t>, проведено флюорографическое исследование.</w:t>
      </w:r>
    </w:p>
    <w:p w:rsidR="00365E46" w:rsidRDefault="00C5593B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ноября 2019 года акция «Тихий Дон – здоровье в каждый дом» проведена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Чапаев.</w:t>
      </w:r>
    </w:p>
    <w:p w:rsidR="00C5593B" w:rsidRDefault="00C5593B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8394"/>
            <wp:effectExtent l="19050" t="0" r="3175" b="0"/>
            <wp:docPr id="13" name="Рисунок 8" descr="C:\Users\ShuptaPS\AppData\Local\Temp\Rar$DIa0.155\IMG-201911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uptaPS\AppData\Local\Temp\Rar$DIa0.155\IMG-20191120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AE4" w:rsidRDefault="00496AE4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Проведены беседы о приверженности к ведению здорового образа жизни, двигательной активности и здоровому питанию</w:t>
      </w:r>
      <w:proofErr w:type="gramStart"/>
      <w:r w:rsidR="002039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593B">
        <w:rPr>
          <w:rFonts w:ascii="Times New Roman" w:hAnsi="Times New Roman" w:cs="Times New Roman"/>
          <w:sz w:val="28"/>
          <w:szCs w:val="28"/>
        </w:rPr>
        <w:t xml:space="preserve"> Осмотрено, проконсультировано со снятием ЭКГ, ФЛО и проведением анализов 48 человек.</w:t>
      </w:r>
    </w:p>
    <w:p w:rsidR="00203986" w:rsidRPr="001531C5" w:rsidRDefault="001531C5" w:rsidP="001531C5">
      <w:pPr>
        <w:jc w:val="both"/>
        <w:rPr>
          <w:rFonts w:ascii="Times New Roman" w:hAnsi="Times New Roman" w:cs="Times New Roman"/>
          <w:sz w:val="28"/>
          <w:szCs w:val="28"/>
        </w:rPr>
      </w:pPr>
      <w:r w:rsidRPr="001531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Проведение подобных акций позволяет повысить доступность медицинской помощи жителям сельских территорий и своевременно выявить факторы риска возможного развития заболеваний и диагностика заболеваний на ранних стадиях.</w:t>
      </w:r>
    </w:p>
    <w:sectPr w:rsidR="00203986" w:rsidRPr="001531C5" w:rsidSect="009E4B4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846"/>
    <w:rsid w:val="00042D15"/>
    <w:rsid w:val="00053CA3"/>
    <w:rsid w:val="001531C5"/>
    <w:rsid w:val="00203986"/>
    <w:rsid w:val="00365E46"/>
    <w:rsid w:val="003A60AD"/>
    <w:rsid w:val="004347AA"/>
    <w:rsid w:val="00496AE4"/>
    <w:rsid w:val="004C2FC0"/>
    <w:rsid w:val="004F54CF"/>
    <w:rsid w:val="00595EF5"/>
    <w:rsid w:val="006D39DD"/>
    <w:rsid w:val="00832C09"/>
    <w:rsid w:val="009E4B48"/>
    <w:rsid w:val="00A0084D"/>
    <w:rsid w:val="00B92846"/>
    <w:rsid w:val="00C5593B"/>
    <w:rsid w:val="00DD2C80"/>
    <w:rsid w:val="00E230D0"/>
    <w:rsid w:val="00F51686"/>
    <w:rsid w:val="00F9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26</cp:revision>
  <dcterms:created xsi:type="dcterms:W3CDTF">2019-10-15T11:31:00Z</dcterms:created>
  <dcterms:modified xsi:type="dcterms:W3CDTF">2019-11-25T06:02:00Z</dcterms:modified>
</cp:coreProperties>
</file>